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page" w:tblpX="947" w:tblpY="-1420"/>
        <w:tblW w:w="15526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1776"/>
        <w:gridCol w:w="2694"/>
        <w:gridCol w:w="1767"/>
        <w:gridCol w:w="1701"/>
        <w:gridCol w:w="1776"/>
        <w:gridCol w:w="2268"/>
        <w:gridCol w:w="2618"/>
      </w:tblGrid>
      <w:tr w:rsidR="00647F5F" w:rsidRPr="00A105B2" w:rsidTr="00A95375">
        <w:trPr>
          <w:trHeight w:val="555"/>
          <w:tblCellSpacing w:w="0" w:type="dxa"/>
        </w:trPr>
        <w:tc>
          <w:tcPr>
            <w:tcW w:w="92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8080"/>
          </w:tcPr>
          <w:p w:rsidR="00647F5F" w:rsidRDefault="00647F5F" w:rsidP="00A95375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36"/>
              </w:rPr>
            </w:pPr>
            <w:bookmarkStart w:id="0" w:name="_GoBack"/>
            <w:bookmarkEnd w:id="0"/>
          </w:p>
        </w:tc>
        <w:tc>
          <w:tcPr>
            <w:tcW w:w="14600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8080"/>
            <w:vAlign w:val="center"/>
            <w:hideMark/>
          </w:tcPr>
          <w:p w:rsidR="00C60343" w:rsidRPr="00690416" w:rsidRDefault="00C60343" w:rsidP="00A95375">
            <w:pPr>
              <w:pStyle w:val="Cabealho"/>
              <w:tabs>
                <w:tab w:val="left" w:pos="960"/>
                <w:tab w:val="center" w:pos="5269"/>
              </w:tabs>
              <w:jc w:val="center"/>
              <w:rPr>
                <w:i/>
                <w:color w:val="003366"/>
              </w:rPr>
            </w:pPr>
            <w:r w:rsidRPr="00690416">
              <w:rPr>
                <w:i/>
                <w:color w:val="003366"/>
              </w:rPr>
              <w:object w:dxaOrig="4155" w:dyaOrig="3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05pt;height:52.3pt" o:ole="" fillcolor="window">
                  <v:imagedata r:id="rId4" o:title="" grayscale="t"/>
                </v:shape>
                <o:OLEObject Type="Embed" ProgID="PBrush" ShapeID="_x0000_i1025" DrawAspect="Content" ObjectID="_1522561622" r:id="rId5"/>
              </w:object>
            </w:r>
          </w:p>
          <w:p w:rsidR="00C60343" w:rsidRPr="00C60343" w:rsidRDefault="00C60343" w:rsidP="00A95375">
            <w:pPr>
              <w:pStyle w:val="Cabealho"/>
              <w:spacing w:line="276" w:lineRule="auto"/>
              <w:jc w:val="center"/>
              <w:rPr>
                <w:rFonts w:ascii="Arial Black" w:hAnsi="Arial Black" w:cs="Arial"/>
                <w:sz w:val="18"/>
                <w:szCs w:val="18"/>
              </w:rPr>
            </w:pPr>
            <w:r w:rsidRPr="00C60343">
              <w:rPr>
                <w:rFonts w:ascii="Arial Black" w:hAnsi="Arial Black" w:cs="Arial"/>
                <w:sz w:val="18"/>
                <w:szCs w:val="18"/>
              </w:rPr>
              <w:t>GOVERNO DO ESTADO DE MATO GROSSO DO SUL</w:t>
            </w:r>
          </w:p>
          <w:p w:rsidR="00C60343" w:rsidRPr="00C60343" w:rsidRDefault="00C60343" w:rsidP="00A95375">
            <w:pPr>
              <w:pStyle w:val="Cabealho"/>
              <w:spacing w:line="276" w:lineRule="auto"/>
              <w:jc w:val="center"/>
              <w:rPr>
                <w:rFonts w:ascii="Arial Black" w:hAnsi="Arial Black" w:cs="Arial"/>
                <w:sz w:val="18"/>
                <w:szCs w:val="18"/>
              </w:rPr>
            </w:pPr>
            <w:r w:rsidRPr="00C60343">
              <w:rPr>
                <w:rFonts w:ascii="Arial Black" w:hAnsi="Arial Black" w:cs="Arial"/>
                <w:sz w:val="18"/>
                <w:szCs w:val="18"/>
              </w:rPr>
              <w:t>SECRETARIA DE ESTADO DE</w:t>
            </w:r>
            <w:proofErr w:type="gramStart"/>
            <w:r w:rsidRPr="00C60343">
              <w:rPr>
                <w:rFonts w:ascii="Arial Black" w:hAnsi="Arial Black" w:cs="Arial"/>
                <w:sz w:val="18"/>
                <w:szCs w:val="18"/>
              </w:rPr>
              <w:t xml:space="preserve">  </w:t>
            </w:r>
            <w:proofErr w:type="gramEnd"/>
            <w:r w:rsidRPr="00C60343">
              <w:rPr>
                <w:rFonts w:ascii="Arial Black" w:hAnsi="Arial Black" w:cs="Arial"/>
                <w:sz w:val="18"/>
                <w:szCs w:val="18"/>
              </w:rPr>
              <w:t>DIREITOS HUMANOS, ASSISTÊNCIA SOCIAL  E TRABALHO - SEDHAST</w:t>
            </w:r>
          </w:p>
          <w:p w:rsidR="00C60343" w:rsidRPr="00C60343" w:rsidRDefault="00C60343" w:rsidP="00D82645">
            <w:pPr>
              <w:rPr>
                <w:rFonts w:ascii="Arial Black" w:hAnsi="Arial Black" w:cs="Segoe UI"/>
                <w:b/>
                <w:bCs/>
                <w:color w:val="000000"/>
                <w:sz w:val="36"/>
              </w:rPr>
            </w:pPr>
          </w:p>
          <w:p w:rsidR="00647F5F" w:rsidRDefault="00C60343" w:rsidP="00A95375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36"/>
              </w:rPr>
            </w:pPr>
            <w:r>
              <w:rPr>
                <w:rFonts w:ascii="Segoe UI" w:hAnsi="Segoe UI" w:cs="Segoe UI"/>
                <w:b/>
                <w:bCs/>
                <w:noProof/>
                <w:color w:val="000000"/>
                <w:sz w:val="3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-1167130</wp:posOffset>
                  </wp:positionV>
                  <wp:extent cx="1022350" cy="594995"/>
                  <wp:effectExtent l="19050" t="0" r="6350" b="0"/>
                  <wp:wrapSquare wrapText="right"/>
                  <wp:docPr id="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594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47F5F">
              <w:rPr>
                <w:rFonts w:ascii="Segoe UI" w:hAnsi="Segoe UI" w:cs="Segoe UI"/>
                <w:b/>
                <w:bCs/>
                <w:color w:val="000000"/>
                <w:sz w:val="36"/>
              </w:rPr>
              <w:t xml:space="preserve">LISTA DE CONSELHOS MINICIPAIS DOS DIREITOS DA MULHER DO ESTADO </w:t>
            </w:r>
          </w:p>
          <w:p w:rsidR="00647F5F" w:rsidRPr="00A105B2" w:rsidRDefault="00647F5F" w:rsidP="00A95375">
            <w:pPr>
              <w:jc w:val="center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A105B2">
              <w:rPr>
                <w:rFonts w:ascii="Segoe UI" w:hAnsi="Segoe UI" w:cs="Segoe UI"/>
                <w:b/>
                <w:bCs/>
                <w:color w:val="000000"/>
                <w:sz w:val="36"/>
              </w:rPr>
              <w:t xml:space="preserve">MATO GROSSO DO SUL </w:t>
            </w:r>
            <w:r w:rsidR="00D40D6C">
              <w:rPr>
                <w:rFonts w:ascii="Segoe UI" w:hAnsi="Segoe UI" w:cs="Segoe UI"/>
                <w:b/>
                <w:bCs/>
                <w:color w:val="000000"/>
                <w:sz w:val="36"/>
              </w:rPr>
              <w:t>–</w:t>
            </w:r>
            <w:r w:rsidRPr="00A105B2">
              <w:rPr>
                <w:rFonts w:ascii="Segoe UI" w:hAnsi="Segoe UI" w:cs="Segoe UI"/>
                <w:b/>
                <w:bCs/>
                <w:color w:val="000000"/>
                <w:sz w:val="36"/>
              </w:rPr>
              <w:t xml:space="preserve"> MS</w:t>
            </w:r>
            <w:r w:rsidR="00D40D6C">
              <w:rPr>
                <w:rFonts w:ascii="Segoe UI" w:hAnsi="Segoe UI" w:cs="Segoe UI"/>
                <w:b/>
                <w:bCs/>
                <w:color w:val="000000"/>
                <w:sz w:val="36"/>
              </w:rPr>
              <w:t>- 201</w:t>
            </w:r>
            <w:r w:rsidR="001872DF">
              <w:rPr>
                <w:rFonts w:ascii="Segoe UI" w:hAnsi="Segoe UI" w:cs="Segoe UI"/>
                <w:b/>
                <w:bCs/>
                <w:color w:val="000000"/>
                <w:sz w:val="36"/>
              </w:rPr>
              <w:t>6</w:t>
            </w:r>
          </w:p>
        </w:tc>
      </w:tr>
      <w:tr w:rsidR="00647F5F" w:rsidRPr="00A105B2" w:rsidTr="00A95375">
        <w:trPr>
          <w:trHeight w:val="315"/>
          <w:tblCellSpacing w:w="0" w:type="dxa"/>
        </w:trPr>
        <w:tc>
          <w:tcPr>
            <w:tcW w:w="926" w:type="dxa"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76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67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76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2618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</w:tr>
      <w:tr w:rsidR="00647F5F" w:rsidRPr="00A95375" w:rsidTr="00A95375">
        <w:trPr>
          <w:trHeight w:val="33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ordem</w:t>
            </w:r>
            <w:proofErr w:type="gramEnd"/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Município / Estado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Nome da Entidade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Endereço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CEP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Telefone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Presidente</w:t>
            </w:r>
            <w:r w:rsidR="008526EB"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/Vice</w:t>
            </w:r>
          </w:p>
        </w:tc>
      </w:tr>
      <w:tr w:rsidR="00CA6651" w:rsidRPr="00A95375" w:rsidTr="00A95375">
        <w:trPr>
          <w:trHeight w:val="339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AQUIDAUANA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Aquidauana</w:t>
            </w:r>
            <w:proofErr w:type="spellEnd"/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Honório Simões Pires, 618 - Vila Cidade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Nova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79200-000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B47B74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3241-7376</w:t>
            </w:r>
            <w:r w:rsidR="00CA6651"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/ (67)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B47B74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cramdeaquidauana@hotmail.com</w:t>
            </w: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Conselhosmas.aquidauana@gmail.com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B47B74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MARINA RODRIGUES NOGUEIRA</w:t>
            </w:r>
          </w:p>
        </w:tc>
      </w:tr>
      <w:tr w:rsidR="00CA6651" w:rsidRPr="00A95375" w:rsidTr="00A95375">
        <w:trPr>
          <w:trHeight w:val="516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NOVA ANDRANDINA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Nova Andradina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Santa Lúcia 1058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79750-000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(67) </w:t>
            </w:r>
            <w:r w:rsidR="008E4A66" w:rsidRPr="00A95375">
              <w:rPr>
                <w:rFonts w:ascii="Arial" w:hAnsi="Arial" w:cs="Arial"/>
                <w:color w:val="000000"/>
                <w:sz w:val="24"/>
                <w:szCs w:val="24"/>
              </w:rPr>
              <w:t>9651-9298</w:t>
            </w: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/ (67) 3441-7600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8E4A66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luciafermino@treslagoas.ms.gov.br;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552C0A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ANDREIA SERVIGNANI</w:t>
            </w:r>
          </w:p>
        </w:tc>
      </w:tr>
      <w:tr w:rsidR="00A95375" w:rsidRPr="00A95375" w:rsidTr="00A95375">
        <w:trPr>
          <w:trHeight w:val="774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A95375" w:rsidRPr="00A95375" w:rsidRDefault="00A95375" w:rsidP="00A953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NOVA ALVORADA DO SUL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Nova Alvorada do Sul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Cs/>
                <w:sz w:val="24"/>
                <w:szCs w:val="24"/>
              </w:rPr>
              <w:t>Av. Irineu de Souza Araujo 1121 centro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79140-000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95375" w:rsidRP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bCs/>
                <w:sz w:val="24"/>
                <w:szCs w:val="24"/>
              </w:rPr>
              <w:t>67)</w:t>
            </w:r>
            <w:proofErr w:type="gramEnd"/>
            <w:r w:rsidRPr="00A95375">
              <w:rPr>
                <w:rFonts w:ascii="Arial" w:hAnsi="Arial" w:cs="Arial"/>
                <w:bCs/>
                <w:sz w:val="24"/>
                <w:szCs w:val="24"/>
              </w:rPr>
              <w:t>3456-4100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cppm@novaalvoradadosul.ms.gov.br;</w:t>
            </w:r>
          </w:p>
          <w:p w:rsidR="00A95375" w:rsidRPr="00A95375" w:rsidRDefault="00B2159D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A9537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Anamaria_rezende@hotmail.com</w:t>
              </w:r>
            </w:hyperlink>
            <w:r w:rsidR="00A95375" w:rsidRPr="00A95375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ANA MARIA DE NOGUEIRA DE REZENDE</w:t>
            </w: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MARIZETTH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FERREIRA DE SÁ.</w:t>
            </w:r>
          </w:p>
        </w:tc>
      </w:tr>
      <w:tr w:rsidR="00D82645" w:rsidRPr="00A95375" w:rsidTr="00A95375">
        <w:trPr>
          <w:trHeight w:val="256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BATAYPORÃ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da Mulher - 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Batayporã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AV. BRASIL-1069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79760-000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3443-1211 /</w:t>
            </w:r>
            <w:proofErr w:type="gramStart"/>
            <w:r w:rsidRPr="00A95375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9914-1580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B2159D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8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coordenadoriadamulherbataipora@bol.com.br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D82645" w:rsidRPr="00A95375">
              <w:rPr>
                <w:rFonts w:ascii="Arial" w:hAnsi="Arial" w:cs="Arial"/>
                <w:color w:val="000000"/>
                <w:sz w:val="24"/>
                <w:szCs w:val="24"/>
              </w:rPr>
              <w:t>cmdcabataypora@outlook.com;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CRISTIANE RAMOS DOS SANTOS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82645" w:rsidRPr="00A95375" w:rsidTr="00A95375">
        <w:trPr>
          <w:trHeight w:val="665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BELA VISTA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Bela Vista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Antônio Maria Coelho, nº 227 -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79260-000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3932-1040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3932-1006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as.zida_barroso@hotmail.com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FF0000"/>
                <w:sz w:val="24"/>
                <w:szCs w:val="24"/>
              </w:rPr>
              <w:t>ESTA SENDO ATIVADO, NADA CONCLUIDO.</w:t>
            </w:r>
          </w:p>
        </w:tc>
      </w:tr>
      <w:tr w:rsidR="00D82645" w:rsidRPr="00A95375" w:rsidTr="00A95375">
        <w:trPr>
          <w:trHeight w:val="831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CAMPO</w:t>
            </w:r>
          </w:p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GRANDE/</w:t>
            </w:r>
          </w:p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ESTADUAL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Conselho Estadual dos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Direitos da Mulher do Mato Grosso do Sul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 xml:space="preserve">Rua Marechal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79002-200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 xml:space="preserve">(67) 3382-8224 /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cedmms@outlook.com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 xml:space="preserve">GRAZIELE CARRA DIAS OCÁRIZ 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GRACITA HOTENCIA DOS SANTOS BARBOSA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CAMPO GRANDE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 de Campo Grande MS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Helio de Castro Maia nº 279 - Bairro: Jardim Paulista - CAOC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79050-020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332177-23(67) 3314-5189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9105-0877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B2159D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cmdm@semmu.capital.ms.gov.br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 w:themeColor="text1"/>
                <w:sz w:val="24"/>
                <w:szCs w:val="24"/>
              </w:rPr>
              <w:t>azamita@terra.com.br;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IACITA TEREZINHA RODRIGUES AZAMOR PIOTI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LEYDE ALVES PEDROSO</w:t>
            </w:r>
          </w:p>
        </w:tc>
      </w:tr>
      <w:tr w:rsidR="00D82645" w:rsidRPr="00A95375" w:rsidTr="00A95375">
        <w:trPr>
          <w:trHeight w:val="842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CORUMBÁ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 Corumbá MS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Antonio Maria coelho 1000 centro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79300-000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3907-5432 ou 5437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Gerencia.</w:t>
            </w:r>
            <w:proofErr w:type="spellStart"/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mulher@corumbá</w:t>
            </w:r>
            <w:proofErr w:type="spell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ms</w:t>
            </w:r>
            <w:proofErr w:type="spell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gov.br;</w:t>
            </w:r>
            <w:proofErr w:type="spellEnd"/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Verônica.murilo40@hotmail.com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VERONICA MURILO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E 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SINARA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RODRIGUES FERNANDES</w:t>
            </w:r>
          </w:p>
        </w:tc>
      </w:tr>
      <w:tr w:rsidR="00D82645" w:rsidRPr="00A95375" w:rsidTr="00A95375">
        <w:trPr>
          <w:trHeight w:val="571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DOIS IRMÃO</w:t>
            </w:r>
            <w:proofErr w:type="gramEnd"/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DO BURITI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Dois Irmãos do Buriti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Cecílio Mascarenhas 599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792015-000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(67)9965-3085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B2159D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mariareginanogueira@hotmail.com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>; roselymiyadi@hotmail.com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MARIA REGINA NOGUEIRA MACHADO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</w:rPr>
            </w:pPr>
            <w:r w:rsidRPr="00A95375">
              <w:rPr>
                <w:rFonts w:ascii="Arial" w:hAnsi="Arial" w:cs="Arial"/>
                <w:color w:val="000000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</w:rPr>
              <w:t>SIMONE ELIAS DE SOUZA RIBEIRO</w:t>
            </w:r>
          </w:p>
        </w:tc>
      </w:tr>
      <w:tr w:rsidR="00D82645" w:rsidRPr="00A95375" w:rsidTr="00A95375">
        <w:trPr>
          <w:trHeight w:val="1068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DOURADOS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Dourados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Onofre Pereira de Mattos 2420 - centro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79802-011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67 3411-7144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B2159D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D82645" w:rsidRPr="00A95375">
                <w:rPr>
                  <w:rStyle w:val="Hyperlink"/>
                  <w:rFonts w:ascii="Arial" w:hAnsi="Arial" w:cs="Arial"/>
                  <w:color w:val="000000" w:themeColor="text1"/>
                  <w:sz w:val="24"/>
                  <w:szCs w:val="24"/>
                </w:rPr>
                <w:t>conselhos.dourados@dourados.ms.gov.br</w:t>
              </w:r>
            </w:hyperlink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ERICA RENATA</w:t>
            </w:r>
            <w:proofErr w:type="gramStart"/>
            <w:r w:rsidRPr="00A95375">
              <w:rPr>
                <w:rFonts w:ascii="Arial" w:hAnsi="Arial" w:cs="Arial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</w:rPr>
              <w:t>BELE DE MENEZES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SONIA MARIA RODRIGUES MARTINS</w:t>
            </w:r>
          </w:p>
        </w:tc>
      </w:tr>
      <w:tr w:rsidR="00D82645" w:rsidRPr="00A95375" w:rsidTr="00A95375">
        <w:trPr>
          <w:trHeight w:val="448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MARACAJÚ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Maracaju</w:t>
            </w:r>
            <w:proofErr w:type="spell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Appa, nº 120 -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79150-000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(67)3454-1167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67)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3454-3046/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9606-3635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B2159D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conselhos@maracaju.ms.gov.br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2645" w:rsidRPr="00A95375">
              <w:rPr>
                <w:rFonts w:ascii="Arial" w:hAnsi="Arial" w:cs="Arial"/>
                <w:vanish/>
                <w:sz w:val="24"/>
                <w:szCs w:val="24"/>
              </w:rPr>
              <w:t xml:space="preserve">Este endereço de e-mail está protegido contra spambots. Você deve habilitar o JavaScript para visualizá-lo. </w:t>
            </w:r>
            <w:r w:rsidR="00D82645" w:rsidRPr="00A9537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ANDRÊA MARQUEZI ZULEKI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LEIZA KAREN BARBOSA SILVA DE CARVALHO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NAVIRAÍ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Naviraí</w:t>
            </w:r>
            <w:proofErr w:type="spell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José Bonifácio, nº 21 -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79950-000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3924-4130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B2159D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conselhos@navirai.ms.gov.br</w:t>
              </w:r>
            </w:hyperlink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sz w:val="24"/>
                <w:szCs w:val="24"/>
              </w:rPr>
              <w:t>;</w:t>
            </w:r>
            <w:hyperlink r:id="rId14" w:history="1">
              <w:proofErr w:type="gramEnd"/>
              <w:r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geas@navirai.ms.gov.br</w:t>
              </w:r>
            </w:hyperlink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ELISETE RODRIGUES SCUDELER</w:t>
            </w:r>
          </w:p>
        </w:tc>
      </w:tr>
      <w:tr w:rsidR="00D82645" w:rsidRPr="00A95375" w:rsidTr="00A95375">
        <w:trPr>
          <w:trHeight w:val="150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PONTA PORÃ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Baltazar Saldanha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232,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79900-000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67)3431-6353</w:t>
            </w:r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9211-2001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Casadosconselhospp@</w:t>
            </w:r>
            <w:proofErr w:type="spellEnd"/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2013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CRISTIANE</w:t>
            </w:r>
            <w:proofErr w:type="gramStart"/>
            <w:r w:rsidRPr="00A95375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  <w:sz w:val="24"/>
                <w:szCs w:val="24"/>
              </w:rPr>
              <w:t>MOREIRA MORESCO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SANTA RITA DO PARDO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Santa Rita do Rio Pardo 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Marechal Floriano Peixoto, n º 910 -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79904-604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3591-1376 Ramal 1376</w:t>
            </w:r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9931-5233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conselhomulhersrp@hotmail.com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222222"/>
                <w:sz w:val="24"/>
                <w:szCs w:val="24"/>
              </w:rPr>
              <w:t>LIDERCE BRUNA DA SILVA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SÃO GABRIEL DO OESTE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de Defesa dos Direitos da Mulher de São Gabriel do Oeste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Martimiano</w:t>
            </w:r>
            <w:proofErr w:type="spell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Alves Dias, nº 1211, Sala 08, Bloco D -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79490-000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3295-4177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secrecutiva@hotmail.com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ELVIRA LEITE TEIXEIRA </w:t>
            </w:r>
          </w:p>
        </w:tc>
      </w:tr>
      <w:tr w:rsidR="00D82645" w:rsidRPr="00A95375" w:rsidTr="00A95375">
        <w:trPr>
          <w:trHeight w:val="1108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TRÊS LAGOAS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Conselho Municipal dos Direitos da Mulher de Três Lagoas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Avenida Clodoaldo Garcia, 2355 - Vila </w:t>
            </w:r>
            <w:proofErr w:type="spellStart"/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Haro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79600-000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3929-1292 / (67) 3929-9887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marciamoura@treslagoas.ms.gov.br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FF0000"/>
                <w:sz w:val="24"/>
                <w:szCs w:val="24"/>
              </w:rPr>
              <w:t>ESTA FASE DE RESTRUTURAÇÃO</w:t>
            </w:r>
          </w:p>
        </w:tc>
      </w:tr>
      <w:tr w:rsidR="00D82645" w:rsidRPr="00A95375" w:rsidTr="00A95375">
        <w:trPr>
          <w:trHeight w:val="1108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TACURU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 de Tacuru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FF0000"/>
                <w:sz w:val="24"/>
                <w:szCs w:val="24"/>
              </w:rPr>
              <w:t>ESTA SENDO CRIADO</w:t>
            </w:r>
          </w:p>
        </w:tc>
      </w:tr>
    </w:tbl>
    <w:p w:rsidR="007E2709" w:rsidRPr="00A95375" w:rsidRDefault="007E2709" w:rsidP="007E2709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A95375">
        <w:rPr>
          <w:rFonts w:ascii="Arial" w:hAnsi="Arial" w:cs="Arial"/>
          <w:color w:val="000000"/>
          <w:sz w:val="24"/>
          <w:szCs w:val="24"/>
        </w:rPr>
        <w:t> </w:t>
      </w:r>
    </w:p>
    <w:p w:rsidR="007E2709" w:rsidRPr="00A95375" w:rsidRDefault="00647F5F" w:rsidP="007E2709">
      <w:pPr>
        <w:rPr>
          <w:rFonts w:ascii="Arial" w:hAnsi="Arial" w:cs="Arial"/>
          <w:sz w:val="24"/>
          <w:szCs w:val="24"/>
        </w:rPr>
      </w:pPr>
      <w:r w:rsidRPr="00A95375">
        <w:rPr>
          <w:rFonts w:ascii="Arial" w:hAnsi="Arial" w:cs="Arial"/>
          <w:sz w:val="24"/>
          <w:szCs w:val="24"/>
        </w:rPr>
        <w:t xml:space="preserve">ESTA É A RELAÇÃO DE MUNICIPIOS QUE TEM CONSELHOS DOS DIREITOS DA MULHER- </w:t>
      </w:r>
      <w:r w:rsidR="00FB662D" w:rsidRPr="00A95375">
        <w:rPr>
          <w:rFonts w:ascii="Arial" w:hAnsi="Arial" w:cs="Arial"/>
          <w:sz w:val="24"/>
          <w:szCs w:val="24"/>
        </w:rPr>
        <w:t xml:space="preserve">ATUALIZADO EM </w:t>
      </w:r>
      <w:r w:rsidR="00FB662D" w:rsidRPr="00A95375">
        <w:rPr>
          <w:rFonts w:ascii="Arial" w:hAnsi="Arial" w:cs="Arial"/>
          <w:b/>
          <w:sz w:val="24"/>
          <w:szCs w:val="24"/>
        </w:rPr>
        <w:t>16/11/2015</w:t>
      </w:r>
    </w:p>
    <w:p w:rsidR="009D048E" w:rsidRPr="00A95375" w:rsidRDefault="001872DF">
      <w:pPr>
        <w:rPr>
          <w:rFonts w:ascii="Arial" w:hAnsi="Arial" w:cs="Arial"/>
          <w:sz w:val="24"/>
          <w:szCs w:val="24"/>
        </w:rPr>
      </w:pPr>
    </w:p>
    <w:sectPr w:rsidR="009D048E" w:rsidRPr="00A95375" w:rsidSect="00A95375">
      <w:pgSz w:w="16838" w:h="11906" w:orient="landscape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E2709"/>
    <w:rsid w:val="0000034E"/>
    <w:rsid w:val="000976C5"/>
    <w:rsid w:val="000C3C6F"/>
    <w:rsid w:val="00170A83"/>
    <w:rsid w:val="00173DDA"/>
    <w:rsid w:val="00177B2B"/>
    <w:rsid w:val="001872DF"/>
    <w:rsid w:val="001A2520"/>
    <w:rsid w:val="001A3814"/>
    <w:rsid w:val="001C3071"/>
    <w:rsid w:val="001E7D6A"/>
    <w:rsid w:val="002363E3"/>
    <w:rsid w:val="00241221"/>
    <w:rsid w:val="0028260A"/>
    <w:rsid w:val="002A6BDA"/>
    <w:rsid w:val="002C4142"/>
    <w:rsid w:val="002F1DD3"/>
    <w:rsid w:val="00323D91"/>
    <w:rsid w:val="00342A13"/>
    <w:rsid w:val="003542E0"/>
    <w:rsid w:val="00377F82"/>
    <w:rsid w:val="00430812"/>
    <w:rsid w:val="00440268"/>
    <w:rsid w:val="004A726D"/>
    <w:rsid w:val="004C1989"/>
    <w:rsid w:val="00510D43"/>
    <w:rsid w:val="005141CE"/>
    <w:rsid w:val="00517132"/>
    <w:rsid w:val="0052046F"/>
    <w:rsid w:val="0054087A"/>
    <w:rsid w:val="00552C0A"/>
    <w:rsid w:val="00562E9E"/>
    <w:rsid w:val="005835D0"/>
    <w:rsid w:val="00595F6A"/>
    <w:rsid w:val="00607676"/>
    <w:rsid w:val="00610ACF"/>
    <w:rsid w:val="00640A30"/>
    <w:rsid w:val="00647B7E"/>
    <w:rsid w:val="00647F5F"/>
    <w:rsid w:val="006C24E1"/>
    <w:rsid w:val="006E2923"/>
    <w:rsid w:val="00741C4A"/>
    <w:rsid w:val="007450A2"/>
    <w:rsid w:val="007E2709"/>
    <w:rsid w:val="007E2FD3"/>
    <w:rsid w:val="00815FCA"/>
    <w:rsid w:val="008212D6"/>
    <w:rsid w:val="00836E63"/>
    <w:rsid w:val="00850C98"/>
    <w:rsid w:val="008526EB"/>
    <w:rsid w:val="00885C98"/>
    <w:rsid w:val="00896631"/>
    <w:rsid w:val="008E4A66"/>
    <w:rsid w:val="00950E52"/>
    <w:rsid w:val="00960759"/>
    <w:rsid w:val="00974B01"/>
    <w:rsid w:val="00992EEB"/>
    <w:rsid w:val="009B746B"/>
    <w:rsid w:val="00A00220"/>
    <w:rsid w:val="00A12342"/>
    <w:rsid w:val="00A57A9B"/>
    <w:rsid w:val="00A60BFE"/>
    <w:rsid w:val="00A630F0"/>
    <w:rsid w:val="00A76E2E"/>
    <w:rsid w:val="00A95375"/>
    <w:rsid w:val="00AC24BF"/>
    <w:rsid w:val="00AE69FC"/>
    <w:rsid w:val="00B07E5C"/>
    <w:rsid w:val="00B2159D"/>
    <w:rsid w:val="00B30F35"/>
    <w:rsid w:val="00B37C9F"/>
    <w:rsid w:val="00B47B74"/>
    <w:rsid w:val="00B67CF7"/>
    <w:rsid w:val="00C33587"/>
    <w:rsid w:val="00C60343"/>
    <w:rsid w:val="00CA6651"/>
    <w:rsid w:val="00CB1D6F"/>
    <w:rsid w:val="00CC742C"/>
    <w:rsid w:val="00D00011"/>
    <w:rsid w:val="00D40D6C"/>
    <w:rsid w:val="00D8078E"/>
    <w:rsid w:val="00D82645"/>
    <w:rsid w:val="00DE1FAC"/>
    <w:rsid w:val="00EA6AF4"/>
    <w:rsid w:val="00F419D1"/>
    <w:rsid w:val="00F97CBE"/>
    <w:rsid w:val="00FB6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E2709"/>
    <w:rPr>
      <w:b/>
      <w:bCs/>
    </w:rPr>
  </w:style>
  <w:style w:type="character" w:styleId="Hyperlink">
    <w:name w:val="Hyperlink"/>
    <w:basedOn w:val="Fontepargpadro"/>
    <w:uiPriority w:val="99"/>
    <w:unhideWhenUsed/>
    <w:rsid w:val="007E2709"/>
    <w:rPr>
      <w:strike w:val="0"/>
      <w:dstrike w:val="0"/>
      <w:color w:val="0072C6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3DD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3DD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style31">
    <w:name w:val="style31"/>
    <w:basedOn w:val="Fontepargpadro"/>
    <w:rsid w:val="00815FCA"/>
    <w:rPr>
      <w:rFonts w:ascii="Verdana" w:hAnsi="Verdana" w:hint="default"/>
      <w:sz w:val="16"/>
      <w:szCs w:val="16"/>
    </w:rPr>
  </w:style>
  <w:style w:type="paragraph" w:styleId="Cabealho">
    <w:name w:val="header"/>
    <w:basedOn w:val="Normal"/>
    <w:link w:val="CabealhoChar"/>
    <w:rsid w:val="00C6034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6034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E270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E2709"/>
    <w:rPr>
      <w:strike w:val="0"/>
      <w:dstrike w:val="0"/>
      <w:color w:val="0072C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964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rdenadoriadamulherbataipora@bol.com.br" TargetMode="External"/><Relationship Id="rId13" Type="http://schemas.openxmlformats.org/officeDocument/2006/relationships/hyperlink" Target="mailto:conselhos@navirai.ms.gov.br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mailto:Anamaria_rezende@hotmail.com" TargetMode="External"/><Relationship Id="rId12" Type="http://schemas.openxmlformats.org/officeDocument/2006/relationships/hyperlink" Target="mailto:conselhos@maracaju.ms.gov.br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mailto:conselhos.dourados@dourados.ms.gov.br" TargetMode="External"/><Relationship Id="rId5" Type="http://schemas.openxmlformats.org/officeDocument/2006/relationships/oleObject" Target="embeddings/oleObject1.bin"/><Relationship Id="rId15" Type="http://schemas.openxmlformats.org/officeDocument/2006/relationships/fontTable" Target="fontTable.xml"/><Relationship Id="rId10" Type="http://schemas.openxmlformats.org/officeDocument/2006/relationships/hyperlink" Target="mailto:mariareginanogueira@hotmail.com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cmdm@semmu.capital.ms.gov.br" TargetMode="External"/><Relationship Id="rId14" Type="http://schemas.openxmlformats.org/officeDocument/2006/relationships/hyperlink" Target="mailto:geas@navirai.m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Genete Oliveira Santos da Silva</dc:creator>
  <cp:lastModifiedBy>Genete Oliveira Santos da Silva</cp:lastModifiedBy>
  <cp:revision>3</cp:revision>
  <cp:lastPrinted>2015-11-18T15:19:00Z</cp:lastPrinted>
  <dcterms:created xsi:type="dcterms:W3CDTF">2016-04-19T13:00:00Z</dcterms:created>
  <dcterms:modified xsi:type="dcterms:W3CDTF">2016-04-19T13:01:00Z</dcterms:modified>
</cp:coreProperties>
</file>